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B7584" w14:textId="77777777" w:rsidR="00073367" w:rsidRPr="00073367" w:rsidRDefault="00073367" w:rsidP="000733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733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FORMULAR DE ÎNSCRIERE LA ETAPA DE SELECŢIE</w:t>
      </w:r>
    </w:p>
    <w:p w14:paraId="4A10E170" w14:textId="77777777" w:rsidR="00B440E5" w:rsidRPr="00B440E5" w:rsidRDefault="00073367" w:rsidP="00B440E5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proofErr w:type="spellStart"/>
      <w:r w:rsidRPr="00B440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Autoritatea</w:t>
      </w:r>
      <w:proofErr w:type="spellEnd"/>
      <w:r w:rsidRPr="00B440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440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sau</w:t>
      </w:r>
      <w:proofErr w:type="spellEnd"/>
      <w:r w:rsidRPr="00B440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440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instituţia</w:t>
      </w:r>
      <w:proofErr w:type="spellEnd"/>
      <w:r w:rsidRPr="00B440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440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publică</w:t>
      </w:r>
      <w:proofErr w:type="spellEnd"/>
      <w:r w:rsidRPr="00B440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440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în</w:t>
      </w:r>
      <w:proofErr w:type="spellEnd"/>
      <w:r w:rsidRPr="00B440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440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cadrul</w:t>
      </w:r>
      <w:proofErr w:type="spellEnd"/>
      <w:r w:rsidRPr="00B440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440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căreia</w:t>
      </w:r>
      <w:proofErr w:type="spellEnd"/>
      <w:r w:rsidRPr="00B440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se </w:t>
      </w:r>
      <w:proofErr w:type="spellStart"/>
      <w:r w:rsidRPr="00B440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află</w:t>
      </w:r>
      <w:proofErr w:type="spellEnd"/>
      <w:r w:rsidRPr="00B440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440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funcţia</w:t>
      </w:r>
      <w:proofErr w:type="spellEnd"/>
      <w:r w:rsidRPr="00B440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440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publică</w:t>
      </w:r>
      <w:proofErr w:type="spellEnd"/>
      <w:r w:rsidRPr="00B440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B440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vacantă</w:t>
      </w:r>
      <w:proofErr w:type="spellEnd"/>
      <w:r w:rsidRPr="00B440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</w:p>
    <w:p w14:paraId="3D980C64" w14:textId="05813D14" w:rsidR="00073367" w:rsidRPr="00B440E5" w:rsidRDefault="00B440E5" w:rsidP="00B440E5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440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DIRECȚIA DE ASISTENȚĂ SOCIALĂ ZALĂU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920"/>
      </w:tblGrid>
      <w:tr w:rsidR="00073367" w:rsidRPr="00073367" w14:paraId="242F0FF4" w14:textId="77777777" w:rsidTr="000733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74A6CA" w14:textId="77777777" w:rsidR="00073367" w:rsidRDefault="00073367" w:rsidP="000733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Funcţia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publică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solicitată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: </w:t>
            </w:r>
          </w:p>
          <w:p w14:paraId="0D201E17" w14:textId="5ECFF847" w:rsidR="00073367" w:rsidRPr="00073367" w:rsidRDefault="00073367" w:rsidP="000733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Data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organizării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etapei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selecţie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proba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scrisă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):</w:t>
            </w:r>
          </w:p>
        </w:tc>
      </w:tr>
      <w:tr w:rsidR="00073367" w:rsidRPr="00073367" w14:paraId="288CD81A" w14:textId="77777777" w:rsidTr="000733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28DDC" w14:textId="77777777" w:rsidR="00073367" w:rsidRDefault="00073367" w:rsidP="000733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Numele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prenumele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candidatului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: </w:t>
            </w:r>
          </w:p>
          <w:p w14:paraId="3C83D4F0" w14:textId="20F2D719" w:rsidR="00073367" w:rsidRPr="00073367" w:rsidRDefault="00073367" w:rsidP="000733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Datele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contact ale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candidatului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(se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utilizează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pentru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comunicarea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cu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privire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la concurs): </w:t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Adresa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E-mail: </w:t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Telefon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Identificator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unic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al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candidatului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Nr.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dosar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înscriere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la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etapa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selecţie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</w:p>
        </w:tc>
      </w:tr>
      <w:tr w:rsidR="00073367" w:rsidRPr="00073367" w14:paraId="77C942BE" w14:textId="77777777" w:rsidTr="000733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B19EA" w14:textId="77777777" w:rsidR="00073367" w:rsidRPr="00073367" w:rsidRDefault="00073367" w:rsidP="000733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733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Studii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generale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specialitate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Studii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medii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liceale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sau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postliceale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  </w:t>
            </w:r>
          </w:p>
          <w:tbl>
            <w:tblPr>
              <w:tblW w:w="4990" w:type="pct"/>
              <w:jc w:val="center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972"/>
              <w:gridCol w:w="2000"/>
              <w:gridCol w:w="3822"/>
            </w:tblGrid>
            <w:tr w:rsidR="00073367" w:rsidRPr="00073367" w14:paraId="7E5107A5" w14:textId="77777777" w:rsidTr="00073367">
              <w:trPr>
                <w:tblCellSpacing w:w="0" w:type="dxa"/>
                <w:jc w:val="center"/>
              </w:trPr>
              <w:tc>
                <w:tcPr>
                  <w:tcW w:w="202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22DEFE3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Instituţia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758B50E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Perioada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126888B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Diploma </w:t>
                  </w:r>
                  <w:proofErr w:type="spellStart"/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obţinută</w:t>
                  </w:r>
                  <w:proofErr w:type="spellEnd"/>
                </w:p>
              </w:tc>
            </w:tr>
            <w:tr w:rsidR="00073367" w:rsidRPr="00073367" w14:paraId="2FAC145E" w14:textId="77777777" w:rsidTr="00073367">
              <w:trPr>
                <w:tblCellSpacing w:w="0" w:type="dxa"/>
                <w:jc w:val="center"/>
              </w:trPr>
              <w:tc>
                <w:tcPr>
                  <w:tcW w:w="202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59F4C44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B3D81FA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1B03348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  <w:tr w:rsidR="00073367" w:rsidRPr="00073367" w14:paraId="46D4D051" w14:textId="77777777" w:rsidTr="00073367">
              <w:trPr>
                <w:tblCellSpacing w:w="0" w:type="dxa"/>
                <w:jc w:val="center"/>
              </w:trPr>
              <w:tc>
                <w:tcPr>
                  <w:tcW w:w="202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796315D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7F0A71B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647AD6C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  <w:tr w:rsidR="00073367" w:rsidRPr="00073367" w14:paraId="0C0F22C3" w14:textId="77777777" w:rsidTr="00073367">
              <w:trPr>
                <w:tblCellSpacing w:w="0" w:type="dxa"/>
                <w:jc w:val="center"/>
              </w:trPr>
              <w:tc>
                <w:tcPr>
                  <w:tcW w:w="202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D488339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1DF0CB5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4F73DEB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3BB543C5" w14:textId="77777777" w:rsidR="00073367" w:rsidRPr="00073367" w:rsidRDefault="00073367" w:rsidP="000733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Studii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superioare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scurtă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: </w:t>
            </w:r>
          </w:p>
          <w:tbl>
            <w:tblPr>
              <w:tblW w:w="4990" w:type="pct"/>
              <w:jc w:val="center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972"/>
              <w:gridCol w:w="2000"/>
              <w:gridCol w:w="3822"/>
            </w:tblGrid>
            <w:tr w:rsidR="00073367" w:rsidRPr="00073367" w14:paraId="77E0B36D" w14:textId="77777777" w:rsidTr="00073367">
              <w:trPr>
                <w:tblCellSpacing w:w="0" w:type="dxa"/>
                <w:jc w:val="center"/>
              </w:trPr>
              <w:tc>
                <w:tcPr>
                  <w:tcW w:w="202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3F5A77F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Instituţia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2277F30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Perioada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0473C49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Diploma </w:t>
                  </w:r>
                  <w:proofErr w:type="spellStart"/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obţinută</w:t>
                  </w:r>
                  <w:proofErr w:type="spellEnd"/>
                </w:p>
              </w:tc>
            </w:tr>
            <w:tr w:rsidR="00073367" w:rsidRPr="00073367" w14:paraId="72075012" w14:textId="77777777" w:rsidTr="00073367">
              <w:trPr>
                <w:tblCellSpacing w:w="0" w:type="dxa"/>
                <w:jc w:val="center"/>
              </w:trPr>
              <w:tc>
                <w:tcPr>
                  <w:tcW w:w="202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25066FF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18BE4A1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ECEE3D5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  <w:tr w:rsidR="00073367" w:rsidRPr="00073367" w14:paraId="4F3C5B17" w14:textId="77777777" w:rsidTr="00073367">
              <w:trPr>
                <w:tblCellSpacing w:w="0" w:type="dxa"/>
                <w:jc w:val="center"/>
              </w:trPr>
              <w:tc>
                <w:tcPr>
                  <w:tcW w:w="202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D97BFBF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1A3C9F1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3870E4C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  <w:tr w:rsidR="00073367" w:rsidRPr="00073367" w14:paraId="2A1D8439" w14:textId="77777777" w:rsidTr="00073367">
              <w:trPr>
                <w:tblCellSpacing w:w="0" w:type="dxa"/>
                <w:jc w:val="center"/>
              </w:trPr>
              <w:tc>
                <w:tcPr>
                  <w:tcW w:w="202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97F6742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7A92A05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FBDA986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49665300" w14:textId="77777777" w:rsidR="00073367" w:rsidRPr="00073367" w:rsidRDefault="00073367" w:rsidP="000733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Studii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superioare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lungă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durată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: </w:t>
            </w:r>
          </w:p>
          <w:tbl>
            <w:tblPr>
              <w:tblW w:w="5000" w:type="pct"/>
              <w:jc w:val="center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034"/>
              <w:gridCol w:w="1986"/>
              <w:gridCol w:w="3794"/>
            </w:tblGrid>
            <w:tr w:rsidR="00073367" w:rsidRPr="00073367" w14:paraId="47878BA2" w14:textId="77777777" w:rsidTr="00073367">
              <w:trPr>
                <w:tblCellSpacing w:w="0" w:type="dxa"/>
                <w:jc w:val="center"/>
              </w:trPr>
              <w:tc>
                <w:tcPr>
                  <w:tcW w:w="205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58B0E19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Instituţia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2A8D2E2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Perioada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1AF2767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Diploma </w:t>
                  </w:r>
                  <w:proofErr w:type="spellStart"/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obţinută</w:t>
                  </w:r>
                  <w:proofErr w:type="spellEnd"/>
                </w:p>
              </w:tc>
            </w:tr>
            <w:tr w:rsidR="00073367" w:rsidRPr="00073367" w14:paraId="72F741B4" w14:textId="77777777" w:rsidTr="00073367">
              <w:trPr>
                <w:tblCellSpacing w:w="0" w:type="dxa"/>
                <w:jc w:val="center"/>
              </w:trPr>
              <w:tc>
                <w:tcPr>
                  <w:tcW w:w="205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604B14D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D129C94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E0DD026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  <w:tr w:rsidR="00073367" w:rsidRPr="00073367" w14:paraId="400F5CF3" w14:textId="77777777" w:rsidTr="00073367">
              <w:trPr>
                <w:tblCellSpacing w:w="0" w:type="dxa"/>
                <w:jc w:val="center"/>
              </w:trPr>
              <w:tc>
                <w:tcPr>
                  <w:tcW w:w="205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2A098FE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61A12D4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1511E97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  <w:tr w:rsidR="00073367" w:rsidRPr="00073367" w14:paraId="709FCD91" w14:textId="77777777" w:rsidTr="00073367">
              <w:trPr>
                <w:tblCellSpacing w:w="0" w:type="dxa"/>
                <w:jc w:val="center"/>
              </w:trPr>
              <w:tc>
                <w:tcPr>
                  <w:tcW w:w="2055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86DA4CE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158341A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FD384EF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3D9E208C" w14:textId="77777777" w:rsidR="00073367" w:rsidRPr="00073367" w:rsidRDefault="00073367" w:rsidP="000733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Studii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universitare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masterat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doctorat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sau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studii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postuniversitare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: </w:t>
            </w:r>
          </w:p>
          <w:tbl>
            <w:tblPr>
              <w:tblW w:w="4990" w:type="pct"/>
              <w:jc w:val="center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972"/>
              <w:gridCol w:w="2000"/>
              <w:gridCol w:w="3822"/>
            </w:tblGrid>
            <w:tr w:rsidR="00073367" w:rsidRPr="00073367" w14:paraId="6F2F7377" w14:textId="77777777" w:rsidTr="00073367">
              <w:trPr>
                <w:tblCellSpacing w:w="0" w:type="dxa"/>
                <w:jc w:val="center"/>
              </w:trPr>
              <w:tc>
                <w:tcPr>
                  <w:tcW w:w="202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65371D9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Instituţia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A438D9C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Perioada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C9C9C93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Diploma </w:t>
                  </w:r>
                  <w:proofErr w:type="spellStart"/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obţinută</w:t>
                  </w:r>
                  <w:proofErr w:type="spellEnd"/>
                </w:p>
              </w:tc>
            </w:tr>
            <w:tr w:rsidR="00073367" w:rsidRPr="00073367" w14:paraId="1325FD2A" w14:textId="77777777" w:rsidTr="00073367">
              <w:trPr>
                <w:tblCellSpacing w:w="0" w:type="dxa"/>
                <w:jc w:val="center"/>
              </w:trPr>
              <w:tc>
                <w:tcPr>
                  <w:tcW w:w="202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A6D81B0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614EE51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C0767CE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  <w:tr w:rsidR="00073367" w:rsidRPr="00073367" w14:paraId="50019E46" w14:textId="77777777" w:rsidTr="00073367">
              <w:trPr>
                <w:tblCellSpacing w:w="0" w:type="dxa"/>
                <w:jc w:val="center"/>
              </w:trPr>
              <w:tc>
                <w:tcPr>
                  <w:tcW w:w="202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36DF7FE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CCFACE8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6290DC1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  <w:tr w:rsidR="00073367" w:rsidRPr="00073367" w14:paraId="16C0C825" w14:textId="77777777" w:rsidTr="00073367">
              <w:trPr>
                <w:tblCellSpacing w:w="0" w:type="dxa"/>
                <w:jc w:val="center"/>
              </w:trPr>
              <w:tc>
                <w:tcPr>
                  <w:tcW w:w="202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921B241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CC044C0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71A4B20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7CCAEBC9" w14:textId="77777777" w:rsidR="00073367" w:rsidRPr="00073367" w:rsidRDefault="00073367" w:rsidP="000733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Alte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tipuri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studii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: </w:t>
            </w:r>
          </w:p>
          <w:tbl>
            <w:tblPr>
              <w:tblW w:w="4990" w:type="pct"/>
              <w:jc w:val="center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972"/>
              <w:gridCol w:w="2000"/>
              <w:gridCol w:w="3822"/>
            </w:tblGrid>
            <w:tr w:rsidR="00073367" w:rsidRPr="00073367" w14:paraId="1CE07A95" w14:textId="77777777" w:rsidTr="00073367">
              <w:trPr>
                <w:tblCellSpacing w:w="0" w:type="dxa"/>
                <w:jc w:val="center"/>
              </w:trPr>
              <w:tc>
                <w:tcPr>
                  <w:tcW w:w="202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FC46EA4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Instituţia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DD53D5A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Perioada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89F933D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Diploma </w:t>
                  </w:r>
                  <w:proofErr w:type="spellStart"/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obţinută</w:t>
                  </w:r>
                  <w:proofErr w:type="spellEnd"/>
                </w:p>
              </w:tc>
            </w:tr>
            <w:tr w:rsidR="00073367" w:rsidRPr="00073367" w14:paraId="146E1DEA" w14:textId="77777777" w:rsidTr="00073367">
              <w:trPr>
                <w:tblCellSpacing w:w="0" w:type="dxa"/>
                <w:jc w:val="center"/>
              </w:trPr>
              <w:tc>
                <w:tcPr>
                  <w:tcW w:w="202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ACB5D80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6CEDA42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897D90A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  <w:tr w:rsidR="00073367" w:rsidRPr="00073367" w14:paraId="4DC101EF" w14:textId="77777777" w:rsidTr="00073367">
              <w:trPr>
                <w:tblCellSpacing w:w="0" w:type="dxa"/>
                <w:jc w:val="center"/>
              </w:trPr>
              <w:tc>
                <w:tcPr>
                  <w:tcW w:w="202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F7E6635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F23F50B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17C6F26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78B12F75" w14:textId="77777777" w:rsidR="00073367" w:rsidRPr="00073367" w:rsidRDefault="00073367" w:rsidP="000733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br/>
            </w:r>
            <w:r w:rsidRPr="000733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Limbi străine</w:t>
            </w:r>
            <w:r w:rsidRPr="000733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14:ligatures w14:val="none"/>
              </w:rPr>
              <w:t>1)</w:t>
            </w:r>
            <w:r w:rsidRPr="000733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tbl>
            <w:tblPr>
              <w:tblW w:w="4990" w:type="pct"/>
              <w:jc w:val="center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610"/>
              <w:gridCol w:w="2444"/>
              <w:gridCol w:w="1948"/>
              <w:gridCol w:w="1792"/>
            </w:tblGrid>
            <w:tr w:rsidR="00073367" w:rsidRPr="00073367" w14:paraId="4139F1E4" w14:textId="77777777" w:rsidTr="00073367">
              <w:trPr>
                <w:tblCellSpacing w:w="0" w:type="dxa"/>
                <w:jc w:val="center"/>
              </w:trPr>
              <w:tc>
                <w:tcPr>
                  <w:tcW w:w="184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07695DD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Limba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0600A97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Înţelegere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F830B63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Vorbire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158A837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Scriere</w:t>
                  </w:r>
                  <w:proofErr w:type="spellEnd"/>
                </w:p>
              </w:tc>
            </w:tr>
            <w:tr w:rsidR="00073367" w:rsidRPr="00073367" w14:paraId="7E035BCA" w14:textId="77777777" w:rsidTr="00073367">
              <w:trPr>
                <w:tblCellSpacing w:w="0" w:type="dxa"/>
                <w:jc w:val="center"/>
              </w:trPr>
              <w:tc>
                <w:tcPr>
                  <w:tcW w:w="184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7017C3D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F080F3F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33DAA9F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FC75B38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  <w:tr w:rsidR="00073367" w:rsidRPr="00073367" w14:paraId="013C347B" w14:textId="77777777" w:rsidTr="00073367">
              <w:trPr>
                <w:tblCellSpacing w:w="0" w:type="dxa"/>
                <w:jc w:val="center"/>
              </w:trPr>
              <w:tc>
                <w:tcPr>
                  <w:tcW w:w="184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1E55C87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71B8288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56B6CEE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53EB1E9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  <w:tr w:rsidR="00073367" w:rsidRPr="00073367" w14:paraId="7340A402" w14:textId="77777777" w:rsidTr="00073367">
              <w:trPr>
                <w:tblCellSpacing w:w="0" w:type="dxa"/>
                <w:jc w:val="center"/>
              </w:trPr>
              <w:tc>
                <w:tcPr>
                  <w:tcW w:w="184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DB5F778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8E3BDEA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3F9A108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AA3A6BD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11E0CA9A" w14:textId="77777777" w:rsidR="00073367" w:rsidRPr="00073367" w:rsidRDefault="00073367" w:rsidP="000733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73367" w:rsidRPr="00073367" w14:paraId="02E69DB8" w14:textId="77777777" w:rsidTr="000733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127A31" w14:textId="77777777" w:rsidR="00073367" w:rsidRPr="00073367" w:rsidRDefault="00073367" w:rsidP="000733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733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Cunoştinţe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operare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calculator</w:t>
            </w:r>
            <w:r w:rsidRPr="000733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14:ligatures w14:val="none"/>
              </w:rPr>
              <w:t>2)</w:t>
            </w:r>
            <w:r w:rsidRPr="000733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</w:p>
        </w:tc>
      </w:tr>
      <w:tr w:rsidR="00073367" w:rsidRPr="00073367" w14:paraId="659D78C9" w14:textId="77777777" w:rsidTr="000733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3D4F51" w14:textId="77777777" w:rsidR="00073367" w:rsidRPr="00073367" w:rsidRDefault="00073367" w:rsidP="000733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733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Cariera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profesională</w:t>
            </w:r>
            <w:r w:rsidRPr="000733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14:ligatures w14:val="none"/>
              </w:rPr>
              <w:t>3)</w:t>
            </w:r>
            <w:r w:rsidRPr="000733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  </w:t>
            </w:r>
          </w:p>
          <w:tbl>
            <w:tblPr>
              <w:tblW w:w="4944" w:type="pct"/>
              <w:jc w:val="center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050"/>
              <w:gridCol w:w="3741"/>
              <w:gridCol w:w="1913"/>
            </w:tblGrid>
            <w:tr w:rsidR="00073367" w:rsidRPr="00073367" w14:paraId="22FD0B14" w14:textId="77777777" w:rsidTr="00073367">
              <w:trPr>
                <w:tblCellSpacing w:w="0" w:type="dxa"/>
                <w:jc w:val="center"/>
              </w:trPr>
              <w:tc>
                <w:tcPr>
                  <w:tcW w:w="208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F18CE77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Perioada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5B57543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Instituţia</w:t>
                  </w:r>
                  <w:proofErr w:type="spellEnd"/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/</w:t>
                  </w:r>
                  <w:proofErr w:type="spellStart"/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Firma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D60507F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Funcţia</w:t>
                  </w:r>
                  <w:proofErr w:type="spellEnd"/>
                </w:p>
              </w:tc>
            </w:tr>
            <w:tr w:rsidR="00073367" w:rsidRPr="00073367" w14:paraId="5583E6D1" w14:textId="77777777" w:rsidTr="00073367">
              <w:trPr>
                <w:tblCellSpacing w:w="0" w:type="dxa"/>
                <w:jc w:val="center"/>
              </w:trPr>
              <w:tc>
                <w:tcPr>
                  <w:tcW w:w="208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09ECA51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6C46D47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8A10D30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  <w:tr w:rsidR="00073367" w:rsidRPr="00073367" w14:paraId="38E3F2C5" w14:textId="77777777" w:rsidTr="00073367">
              <w:trPr>
                <w:tblCellSpacing w:w="0" w:type="dxa"/>
                <w:jc w:val="center"/>
              </w:trPr>
              <w:tc>
                <w:tcPr>
                  <w:tcW w:w="208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03ACDD9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AF7C338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E08F675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  <w:tr w:rsidR="00073367" w:rsidRPr="00073367" w14:paraId="187DEDE1" w14:textId="77777777" w:rsidTr="00073367">
              <w:trPr>
                <w:tblCellSpacing w:w="0" w:type="dxa"/>
                <w:jc w:val="center"/>
              </w:trPr>
              <w:tc>
                <w:tcPr>
                  <w:tcW w:w="208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BE54A9B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66BEA62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50B95C8" w14:textId="77777777" w:rsidR="00073367" w:rsidRPr="00073367" w:rsidRDefault="00073367" w:rsidP="000733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73367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321B8A82" w14:textId="77777777" w:rsidR="00073367" w:rsidRPr="00073367" w:rsidRDefault="00073367" w:rsidP="000733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73367" w:rsidRPr="00073367" w14:paraId="726119B4" w14:textId="77777777" w:rsidTr="0007336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2FB5DF" w14:textId="77777777" w:rsidR="00073367" w:rsidRPr="00073367" w:rsidRDefault="00073367" w:rsidP="000733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733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Declaraţii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pe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proprie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răspundere</w:t>
            </w:r>
            <w:r w:rsidRPr="000733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14:ligatures w14:val="none"/>
              </w:rPr>
              <w:t>4)</w:t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Subsemnatul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/a ..............................,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legitimat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/ă cu CI/BI, seria ......,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numărul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..........,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eliberat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/ă de ................... la data de ............, </w:t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Cunoscând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prevederile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art. 465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alin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(1) lit.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) din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Ordonanţa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urgenţă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Guvernului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57/2019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privind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Codul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administrativ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modificările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completările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ulterioare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declar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pe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proprie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răspundere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că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    – mi-a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fost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       </w:t>
            </w:r>
            <w:proofErr w:type="gram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  [  ]</w:t>
            </w:r>
            <w:proofErr w:type="gram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    – nu mi-a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fost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   </w:t>
            </w:r>
            <w:proofErr w:type="gram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  [  ]</w:t>
            </w:r>
            <w:proofErr w:type="gram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interzis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dreptul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gram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</w:t>
            </w:r>
            <w:proofErr w:type="gram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ocupa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o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funcţie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publică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sau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gram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</w:t>
            </w:r>
            <w:proofErr w:type="gram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exercita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profesia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ori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activitatea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prin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hotărâre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judecătorească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definitivă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condiţiile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legii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Cunoscând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prevederile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art. 465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alin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(1) lit. h) din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Ordonanţa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urgenţă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Guvernului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57/2019, cu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modificările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completările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ulterioare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declar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pe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proprie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răspundere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că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    – am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săvârşit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    </w:t>
            </w:r>
            <w:proofErr w:type="gram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  [  ]</w:t>
            </w:r>
            <w:proofErr w:type="gram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    – nu am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săvârşit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proofErr w:type="gram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  [  ]</w:t>
            </w:r>
            <w:proofErr w:type="gram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fapte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natura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celor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înscrise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cazierul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judiciar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pentru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care nu </w:t>
            </w:r>
            <w:proofErr w:type="gram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</w:t>
            </w:r>
            <w:proofErr w:type="gram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intervenit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reabilitarea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amnistia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post-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condamnatorie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sau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dezincriminarea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faptei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condiţiile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legii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Cunoscând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prevederile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art. 465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alin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(1) lit. j) din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Ordonanţa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urgenţă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Guvernului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57/2019, cu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modificările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completările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ulterioare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declar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pe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proprie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răspundere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că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ultimii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3 ani: </w:t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    – am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fost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        </w:t>
            </w:r>
            <w:proofErr w:type="gram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  [  ]</w:t>
            </w:r>
            <w:proofErr w:type="gram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destituit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/ă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dintr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-o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funcţie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publică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    – nu am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fost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    </w:t>
            </w:r>
            <w:proofErr w:type="gram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  [  ]</w:t>
            </w:r>
            <w:proofErr w:type="gram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/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sau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    – mi-a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încetat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       </w:t>
            </w:r>
            <w:proofErr w:type="gram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  [  ]</w:t>
            </w:r>
            <w:proofErr w:type="gram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contractul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individual de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muncă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    – nu mi-a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încetat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   </w:t>
            </w:r>
            <w:proofErr w:type="gram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  [  ]</w:t>
            </w:r>
            <w:proofErr w:type="gram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pentru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motive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disciplinare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Cunoscând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prevederile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art. 465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alin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(1) lit. k) din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Ordonanţa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urgenţă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Guvernului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57/2019, cu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modificările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completările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ulterioare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declar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pe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proprie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răspundere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că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    – am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fost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        </w:t>
            </w:r>
            <w:proofErr w:type="gram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  [  ]</w:t>
            </w:r>
            <w:proofErr w:type="gram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    – nu am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fost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    </w:t>
            </w:r>
            <w:proofErr w:type="gram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  [  ]</w:t>
            </w:r>
            <w:proofErr w:type="gram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lucrător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al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Securităţii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sau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colaborator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al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acesteia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condiţiile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prevăzute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legislaţia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specifică.</w:t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14:ligatures w14:val="none"/>
              </w:rPr>
              <w:t>5)</w:t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Cunoscând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prevederile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art. 4 pct. 2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11, art. 6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alin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(1) lit. a)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art. 7 din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Regulamentul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(UE) 2016/679 al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Parlamentului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European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al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Consiliului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din 27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aprilie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2016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privind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protecţia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persoanelor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fizice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ceea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priveşte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prelucrarea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datelor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cu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caracter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personal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privind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libera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circulaţie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acestor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date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abrogare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Directivei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95/46/CE (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Regulamentul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general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privind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protecţia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datelor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),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ceea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priveşte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consimţământul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cu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privire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la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prelucrarea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datelor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cu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caracter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personal</w:t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14:ligatures w14:val="none"/>
              </w:rPr>
              <w:t>6)</w:t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declar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următoarele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    –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îmi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exprim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consimţământul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        [  ] </w:t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    – nu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îmi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exprim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consimţământul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    [  ] </w:t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cu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privire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la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termenii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condiţiile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organizare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etapei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selecţie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prelucrarea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datelor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cu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caracter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personal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cuprinse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prezentul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formular,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respectiv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cu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privire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la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acordul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a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primi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notificări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transmise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prin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platforma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informatică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concurs. </w:t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    –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îmi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exprim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consimţământul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    </w:t>
            </w:r>
            <w:proofErr w:type="gram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  [  ]</w:t>
            </w:r>
            <w:proofErr w:type="gram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    – nu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îmi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exprim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consimţământul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proofErr w:type="gram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  [  ]</w:t>
            </w:r>
            <w:proofErr w:type="gram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ca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instituţia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organizatoare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concursului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să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solicite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organelor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abilitate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condiţiile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legii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extrasul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pe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cazierul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judiciar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cu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scopul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angajării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cunoscând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că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pot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reveni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oricând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asupra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consimţământului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acordat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prin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prezenta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baza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prevederilor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art. 87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alin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(4)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art. 89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alin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(3) din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Legea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448/2006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privind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protecţia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promovarea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drepturilor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persoanelor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cu handicap,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republicată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cu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modificările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completările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ulterioare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ca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persoană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cu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dizabilităţi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>    – solicit        </w:t>
            </w:r>
            <w:proofErr w:type="gram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  [  ]</w:t>
            </w:r>
            <w:proofErr w:type="gram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>    – nu solicit    </w:t>
            </w:r>
            <w:proofErr w:type="gram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  [  ]</w:t>
            </w:r>
            <w:proofErr w:type="gram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adaptarea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rezonabilă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condiţiilor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desfăşurare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concursului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De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asemenea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formulez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următoarele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propuneri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privind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instrumentele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necesare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pentru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asigurarea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accesibilităţii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probelor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concurs: </w:t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    –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îmi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exprim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consimţământul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    </w:t>
            </w:r>
            <w:proofErr w:type="gram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  [  ]</w:t>
            </w:r>
            <w:proofErr w:type="gram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    – nu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îmi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exprim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consimţământul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proofErr w:type="gram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  [  ]</w:t>
            </w:r>
            <w:proofErr w:type="gram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cu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privire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la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prelucrarea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ulterioară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datelor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cu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caracter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personal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în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scopuri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statistice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şi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de </w:t>
            </w:r>
            <w:proofErr w:type="spellStart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cercetare</w:t>
            </w:r>
            <w:proofErr w:type="spellEnd"/>
            <w:r w:rsidRPr="000733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</w:t>
            </w:r>
          </w:p>
        </w:tc>
      </w:tr>
    </w:tbl>
    <w:p w14:paraId="12240B99" w14:textId="190163CF" w:rsidR="00073367" w:rsidRPr="0000339C" w:rsidRDefault="00073367" w:rsidP="00073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33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 </w:t>
      </w:r>
      <w:proofErr w:type="spellStart"/>
      <w:r w:rsidRPr="000733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Cunoscând</w:t>
      </w:r>
      <w:proofErr w:type="spellEnd"/>
      <w:r w:rsidRPr="000733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33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prevederile</w:t>
      </w:r>
      <w:proofErr w:type="spellEnd"/>
      <w:r w:rsidRPr="000733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art. 326 din </w:t>
      </w:r>
      <w:proofErr w:type="spellStart"/>
      <w:r w:rsidRPr="000733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Codul</w:t>
      </w:r>
      <w:proofErr w:type="spellEnd"/>
      <w:r w:rsidRPr="000733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penal cu </w:t>
      </w:r>
      <w:proofErr w:type="spellStart"/>
      <w:r w:rsidRPr="000733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privire</w:t>
      </w:r>
      <w:proofErr w:type="spellEnd"/>
      <w:r w:rsidRPr="000733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0733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falsul</w:t>
      </w:r>
      <w:proofErr w:type="spellEnd"/>
      <w:r w:rsidRPr="000733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33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0733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33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declaraţii</w:t>
      </w:r>
      <w:proofErr w:type="spellEnd"/>
      <w:r w:rsidRPr="000733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0733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declar</w:t>
      </w:r>
      <w:proofErr w:type="spellEnd"/>
      <w:r w:rsidRPr="000733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 </w:t>
      </w:r>
      <w:proofErr w:type="spellStart"/>
      <w:r w:rsidRPr="000733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proprie</w:t>
      </w:r>
      <w:proofErr w:type="spellEnd"/>
      <w:r w:rsidRPr="000733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33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răspundere</w:t>
      </w:r>
      <w:proofErr w:type="spellEnd"/>
      <w:r w:rsidRPr="000733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33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</w:t>
      </w:r>
      <w:proofErr w:type="spellEnd"/>
      <w:r w:rsidRPr="000733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33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datele</w:t>
      </w:r>
      <w:proofErr w:type="spellEnd"/>
      <w:r w:rsidRPr="000733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33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furnizate</w:t>
      </w:r>
      <w:proofErr w:type="spellEnd"/>
      <w:r w:rsidRPr="000733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33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0733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733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acest</w:t>
      </w:r>
      <w:proofErr w:type="spellEnd"/>
      <w:r w:rsidRPr="000733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formular sunt </w:t>
      </w:r>
      <w:proofErr w:type="spellStart"/>
      <w:r w:rsidRPr="000733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adevărate</w:t>
      </w:r>
      <w:proofErr w:type="spellEnd"/>
      <w:r w:rsidRPr="000733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0733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0733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    Data ......................... </w:t>
      </w:r>
      <w:r w:rsidRPr="000733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</w:t>
      </w:r>
      <w:proofErr w:type="spellStart"/>
      <w:r w:rsidRPr="000733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Semnătura</w:t>
      </w:r>
      <w:proofErr w:type="spellEnd"/>
      <w:r w:rsidRPr="000733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.......................... </w:t>
      </w:r>
      <w:r w:rsidRPr="000733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0733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    </w:t>
      </w:r>
      <w:r w:rsidRPr="0000339C">
        <w:rPr>
          <w:rFonts w:ascii="Times New Roman" w:eastAsia="Times New Roman" w:hAnsi="Times New Roman" w:cs="Times New Roman"/>
          <w:b/>
          <w:bCs/>
          <w:kern w:val="0"/>
          <w:vertAlign w:val="superscript"/>
          <w14:ligatures w14:val="none"/>
        </w:rPr>
        <w:t>1)</w:t>
      </w:r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menţionează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nivelul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prin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raportare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Cadrul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european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comun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referinţă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pentru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limbi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străine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00339C">
        <w:rPr>
          <w:rFonts w:ascii="Times New Roman" w:eastAsia="Times New Roman" w:hAnsi="Times New Roman" w:cs="Times New Roman"/>
          <w:kern w:val="0"/>
          <w14:ligatures w14:val="none"/>
        </w:rPr>
        <w:br/>
        <w:t>    </w:t>
      </w:r>
      <w:r w:rsidRPr="0000339C">
        <w:rPr>
          <w:rFonts w:ascii="Times New Roman" w:eastAsia="Times New Roman" w:hAnsi="Times New Roman" w:cs="Times New Roman"/>
          <w:b/>
          <w:bCs/>
          <w:kern w:val="0"/>
          <w:vertAlign w:val="superscript"/>
          <w14:ligatures w14:val="none"/>
        </w:rPr>
        <w:t>2)</w:t>
      </w:r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va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completa cu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indicarea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sistemelor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operare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editare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sau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orice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alte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categorii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programe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IT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pentru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care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există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competenţe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utilizare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, precum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şi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dacă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este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cazul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, cu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informaţii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despre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diplomele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certificatele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sau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alte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documente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relevante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care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atestă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deţinerea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respectivelor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competenţe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00339C">
        <w:rPr>
          <w:rFonts w:ascii="Times New Roman" w:eastAsia="Times New Roman" w:hAnsi="Times New Roman" w:cs="Times New Roman"/>
          <w:kern w:val="0"/>
          <w14:ligatures w14:val="none"/>
        </w:rPr>
        <w:br/>
        <w:t>    </w:t>
      </w:r>
      <w:r w:rsidRPr="0000339C">
        <w:rPr>
          <w:rFonts w:ascii="Times New Roman" w:eastAsia="Times New Roman" w:hAnsi="Times New Roman" w:cs="Times New Roman"/>
          <w:b/>
          <w:bCs/>
          <w:kern w:val="0"/>
          <w:vertAlign w:val="superscript"/>
          <w14:ligatures w14:val="none"/>
        </w:rPr>
        <w:t>3)</w:t>
      </w:r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vor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menţiona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ordine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invers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cronologică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informaţiile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despre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activitatea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profesională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actuală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şi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anterioară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00339C">
        <w:rPr>
          <w:rFonts w:ascii="Times New Roman" w:eastAsia="Times New Roman" w:hAnsi="Times New Roman" w:cs="Times New Roman"/>
          <w:kern w:val="0"/>
          <w14:ligatures w14:val="none"/>
        </w:rPr>
        <w:br/>
        <w:t>    </w:t>
      </w:r>
      <w:r w:rsidRPr="0000339C">
        <w:rPr>
          <w:rFonts w:ascii="Times New Roman" w:eastAsia="Times New Roman" w:hAnsi="Times New Roman" w:cs="Times New Roman"/>
          <w:b/>
          <w:bCs/>
          <w:kern w:val="0"/>
          <w:vertAlign w:val="superscript"/>
          <w14:ligatures w14:val="none"/>
        </w:rPr>
        <w:t>4)</w:t>
      </w:r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va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bifa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cu „X”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varianta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răspuns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pentru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care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candidatul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îşi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asumă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răspunderea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declarării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00339C">
        <w:rPr>
          <w:rFonts w:ascii="Times New Roman" w:eastAsia="Times New Roman" w:hAnsi="Times New Roman" w:cs="Times New Roman"/>
          <w:kern w:val="0"/>
          <w14:ligatures w14:val="none"/>
        </w:rPr>
        <w:br/>
        <w:t>    </w:t>
      </w:r>
      <w:r w:rsidRPr="0000339C">
        <w:rPr>
          <w:rFonts w:ascii="Times New Roman" w:eastAsia="Times New Roman" w:hAnsi="Times New Roman" w:cs="Times New Roman"/>
          <w:b/>
          <w:bCs/>
          <w:kern w:val="0"/>
          <w:vertAlign w:val="superscript"/>
          <w14:ligatures w14:val="none"/>
        </w:rPr>
        <w:t>5)</w:t>
      </w:r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va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completa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numai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cazul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care la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dosar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nu se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depune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adeverinţa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care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să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ateste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lipsa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calităţii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lucrător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al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Securităţii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sau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colaborator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al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acesteia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emisă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condiţiile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prevăzute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legislaţia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specifică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sau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situaţia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care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candidatul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nu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solicită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expres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preluarea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informaţiilor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direct de la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autoritatea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sau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instituţia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publică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competentă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00339C">
        <w:rPr>
          <w:rFonts w:ascii="Times New Roman" w:eastAsia="Times New Roman" w:hAnsi="Times New Roman" w:cs="Times New Roman"/>
          <w:kern w:val="0"/>
          <w14:ligatures w14:val="none"/>
        </w:rPr>
        <w:br/>
        <w:t>    </w:t>
      </w:r>
      <w:r w:rsidRPr="0000339C">
        <w:rPr>
          <w:rFonts w:ascii="Times New Roman" w:eastAsia="Times New Roman" w:hAnsi="Times New Roman" w:cs="Times New Roman"/>
          <w:b/>
          <w:bCs/>
          <w:kern w:val="0"/>
          <w:vertAlign w:val="superscript"/>
          <w14:ligatures w14:val="none"/>
        </w:rPr>
        <w:t>6)</w:t>
      </w:r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va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bifa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cu „X”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varianta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răspuns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pentru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care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candidatul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optează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pentru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comunicarea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electronică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va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fi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folosită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adresa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de e-mail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indicată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candidat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>prezentul</w:t>
      </w:r>
      <w:proofErr w:type="spellEnd"/>
      <w:r w:rsidRPr="0000339C">
        <w:rPr>
          <w:rFonts w:ascii="Times New Roman" w:eastAsia="Times New Roman" w:hAnsi="Times New Roman" w:cs="Times New Roman"/>
          <w:kern w:val="0"/>
          <w14:ligatures w14:val="none"/>
        </w:rPr>
        <w:t xml:space="preserve"> formular. </w:t>
      </w:r>
    </w:p>
    <w:p w14:paraId="716CB98C" w14:textId="172792D3" w:rsidR="00180DA3" w:rsidRPr="0000339C" w:rsidRDefault="0000339C">
      <w:pPr>
        <w:rPr>
          <w:sz w:val="20"/>
          <w:szCs w:val="20"/>
        </w:rPr>
      </w:pPr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Timp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estimativ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de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completare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: 20 </w:t>
      </w:r>
      <w:proofErr w:type="gram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minute</w:t>
      </w:r>
      <w:proofErr w:type="gram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.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Direcția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de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Asistență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Socială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Zalău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asigură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gratuit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fotocopierea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documentelor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solicitate a fi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prezentate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în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format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fizic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.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Direcția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de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Asistență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Socială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Zalău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acceptă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copii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după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documente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sau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alte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înscrisuri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și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în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format electronic,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acestea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putând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fi expediate la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următoarea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adresă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de e-mail: </w:t>
      </w:r>
      <w:proofErr w:type="gram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office@daszalau.ro ;</w:t>
      </w:r>
      <w:proofErr w:type="gram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„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Prelucrarea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datelor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cu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caracter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personal de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către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Direcția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de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Asistență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Socială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Zalău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se face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în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conformitate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cu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Regulamentul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nr. 679 din 27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aprilie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2016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privind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protecția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persoanelor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fizice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în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ceea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ce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privește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prelucrarea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datelor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cu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caracter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personal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și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privind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libera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circulație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gram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a</w:t>
      </w:r>
      <w:proofErr w:type="gram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acestor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date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și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de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abrogare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a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Directivei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95/46/CE,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în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scopul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îndeplinirii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atribuțiilor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legale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ce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revin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operatorului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.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Datele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pot fi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dezvăluite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unor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terți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în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baza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unui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temei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legal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justificat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.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Dreptul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de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acces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și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informare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la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datele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cu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caracter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personal,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dreptul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de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opoziție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,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dreptul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la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rectificarea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și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ștergerea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datelor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,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dreptul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la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restricționarea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datelor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,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dreptul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la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portabilitatea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datelor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, pot fi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exercitate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de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către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persoana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vizată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de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prelucrare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,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prin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formularea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unei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cereri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scrise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și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înregistrate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la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nivelul</w:t>
      </w:r>
      <w:proofErr w:type="spellEnd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00339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instituției</w:t>
      </w:r>
      <w:proofErr w:type="spellEnd"/>
    </w:p>
    <w:sectPr w:rsidR="00180DA3" w:rsidRPr="0000339C" w:rsidSect="00073367">
      <w:pgSz w:w="12240" w:h="15840"/>
      <w:pgMar w:top="288" w:right="1152" w:bottom="14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DA"/>
    <w:rsid w:val="0000339C"/>
    <w:rsid w:val="00073367"/>
    <w:rsid w:val="00165ADA"/>
    <w:rsid w:val="00180DA3"/>
    <w:rsid w:val="002F420D"/>
    <w:rsid w:val="00733767"/>
    <w:rsid w:val="00815041"/>
    <w:rsid w:val="00900F38"/>
    <w:rsid w:val="009D160E"/>
    <w:rsid w:val="00B440E5"/>
    <w:rsid w:val="00C3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396E4"/>
  <w15:chartTrackingRefBased/>
  <w15:docId w15:val="{C216A561-CC21-489E-9E9F-B96652F0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8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1118</Words>
  <Characters>6379</Characters>
  <Application>Microsoft Office Word</Application>
  <DocSecurity>0</DocSecurity>
  <Lines>53</Lines>
  <Paragraphs>14</Paragraphs>
  <ScaleCrop>false</ScaleCrop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User</cp:lastModifiedBy>
  <cp:revision>2</cp:revision>
  <dcterms:created xsi:type="dcterms:W3CDTF">2025-11-18T08:46:00Z</dcterms:created>
  <dcterms:modified xsi:type="dcterms:W3CDTF">2025-11-18T08:46:00Z</dcterms:modified>
</cp:coreProperties>
</file>